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06B" w:rsidRPr="007D106B" w:rsidRDefault="007D106B" w:rsidP="007D106B">
      <w:pPr>
        <w:shd w:val="clear" w:color="auto" w:fill="FFFFFF"/>
        <w:spacing w:after="240" w:line="225" w:lineRule="atLeast"/>
        <w:rPr>
          <w:rFonts w:ascii="Garamond" w:eastAsia="Times New Roman" w:hAnsi="Garamond" w:cs="Arial"/>
          <w:b/>
          <w:bCs/>
          <w:color w:val="000000"/>
          <w:sz w:val="20"/>
          <w:szCs w:val="20"/>
          <w:lang w:eastAsia="en-GB"/>
        </w:rPr>
      </w:pPr>
      <w:r>
        <w:rPr>
          <w:rFonts w:ascii="Garamond" w:eastAsia="Times New Roman" w:hAnsi="Garamond" w:cs="Times New Roman"/>
          <w:b/>
          <w:noProof/>
          <w:sz w:val="36"/>
          <w:szCs w:val="36"/>
          <w:lang w:eastAsia="en-GB"/>
        </w:rPr>
        <w:drawing>
          <wp:inline distT="0" distB="0" distL="0" distR="0">
            <wp:extent cx="103822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95375"/>
                    </a:xfrm>
                    <a:prstGeom prst="rect">
                      <a:avLst/>
                    </a:prstGeom>
                    <a:noFill/>
                    <a:ln>
                      <a:noFill/>
                    </a:ln>
                  </pic:spPr>
                </pic:pic>
              </a:graphicData>
            </a:graphic>
          </wp:inline>
        </w:drawing>
      </w:r>
    </w:p>
    <w:p w:rsidR="007D106B" w:rsidRPr="007D106B" w:rsidRDefault="007D106B" w:rsidP="007D106B">
      <w:pPr>
        <w:shd w:val="clear" w:color="auto" w:fill="FFFFFF"/>
        <w:spacing w:after="360"/>
        <w:rPr>
          <w:rFonts w:ascii="Garamond" w:eastAsia="Times New Roman" w:hAnsi="Garamond" w:cs="Arial"/>
          <w:b/>
          <w:bCs/>
          <w:color w:val="000000"/>
          <w:sz w:val="36"/>
          <w:szCs w:val="20"/>
          <w:lang w:eastAsia="en-GB"/>
        </w:rPr>
      </w:pPr>
      <w:r w:rsidRPr="007D106B">
        <w:rPr>
          <w:rFonts w:ascii="Garamond" w:eastAsia="Times New Roman" w:hAnsi="Garamond" w:cs="Arial"/>
          <w:b/>
          <w:bCs/>
          <w:color w:val="000000"/>
          <w:sz w:val="36"/>
          <w:szCs w:val="20"/>
          <w:lang w:eastAsia="en-GB"/>
        </w:rPr>
        <w:t>CANBURY SCHOOL</w:t>
      </w:r>
    </w:p>
    <w:p w:rsidR="004D0EBC" w:rsidRPr="004D0EBC" w:rsidRDefault="004D0EBC" w:rsidP="004D0EBC">
      <w:pPr>
        <w:jc w:val="left"/>
        <w:rPr>
          <w:rFonts w:ascii="Garamond" w:hAnsi="Garamond"/>
          <w:b/>
          <w:sz w:val="28"/>
          <w:szCs w:val="28"/>
        </w:rPr>
      </w:pPr>
      <w:r w:rsidRPr="004D0EBC">
        <w:rPr>
          <w:rFonts w:ascii="Garamond" w:hAnsi="Garamond"/>
          <w:b/>
          <w:sz w:val="28"/>
          <w:szCs w:val="28"/>
        </w:rPr>
        <w:t>Missing Ch</w:t>
      </w:r>
      <w:r w:rsidR="007D106B">
        <w:rPr>
          <w:rFonts w:ascii="Garamond" w:hAnsi="Garamond"/>
          <w:b/>
          <w:sz w:val="28"/>
          <w:szCs w:val="28"/>
        </w:rPr>
        <w:t>ild Policy and Procedures When a</w:t>
      </w:r>
      <w:r w:rsidRPr="004D0EBC">
        <w:rPr>
          <w:rFonts w:ascii="Garamond" w:hAnsi="Garamond"/>
          <w:b/>
          <w:sz w:val="28"/>
          <w:szCs w:val="28"/>
        </w:rPr>
        <w:t xml:space="preserve"> Child Is Not Collected on Time </w:t>
      </w:r>
    </w:p>
    <w:p w:rsidR="004D0EBC" w:rsidRPr="004D0EBC" w:rsidRDefault="004D0EBC" w:rsidP="004D0EBC">
      <w:pPr>
        <w:jc w:val="left"/>
        <w:rPr>
          <w:rFonts w:ascii="Garamond" w:hAnsi="Garamond"/>
          <w:sz w:val="24"/>
          <w:szCs w:val="24"/>
        </w:rPr>
      </w:pPr>
    </w:p>
    <w:p w:rsidR="004D0EBC" w:rsidRPr="004D0EBC" w:rsidRDefault="004D0EBC" w:rsidP="004D0EBC">
      <w:pPr>
        <w:jc w:val="left"/>
        <w:rPr>
          <w:rFonts w:ascii="Garamond" w:hAnsi="Garamond"/>
          <w:b/>
          <w:sz w:val="24"/>
          <w:szCs w:val="24"/>
        </w:rPr>
      </w:pPr>
      <w:r w:rsidRPr="004D0EBC">
        <w:rPr>
          <w:rFonts w:ascii="Garamond" w:hAnsi="Garamond"/>
          <w:b/>
          <w:sz w:val="24"/>
          <w:szCs w:val="24"/>
        </w:rPr>
        <w:t xml:space="preserve">Part One: Missing Child Policy </w:t>
      </w:r>
    </w:p>
    <w:p w:rsidR="004D0EBC" w:rsidRPr="004D0EBC" w:rsidRDefault="004D0EBC" w:rsidP="004D0EBC">
      <w:pPr>
        <w:jc w:val="left"/>
        <w:rPr>
          <w:rFonts w:ascii="Garamond" w:hAnsi="Garamond"/>
          <w:sz w:val="24"/>
          <w:szCs w:val="24"/>
        </w:rPr>
      </w:pPr>
    </w:p>
    <w:p w:rsidR="004D0EBC" w:rsidRPr="004D0EBC" w:rsidRDefault="004D0EBC" w:rsidP="004D0EBC">
      <w:pPr>
        <w:jc w:val="left"/>
        <w:rPr>
          <w:rFonts w:ascii="Garamond" w:hAnsi="Garamond"/>
          <w:sz w:val="24"/>
          <w:szCs w:val="24"/>
        </w:rPr>
      </w:pPr>
      <w:r w:rsidRPr="004D0EBC">
        <w:rPr>
          <w:rFonts w:ascii="Garamond" w:hAnsi="Garamond"/>
          <w:sz w:val="24"/>
          <w:szCs w:val="24"/>
        </w:rPr>
        <w:t xml:space="preserve">Introduction </w:t>
      </w:r>
    </w:p>
    <w:p w:rsidR="004D0EBC" w:rsidRPr="004D0EBC" w:rsidRDefault="004D0EBC" w:rsidP="004D0EBC">
      <w:pPr>
        <w:jc w:val="left"/>
        <w:rPr>
          <w:rFonts w:ascii="Garamond" w:hAnsi="Garamond"/>
          <w:sz w:val="24"/>
          <w:szCs w:val="24"/>
        </w:rPr>
      </w:pPr>
    </w:p>
    <w:p w:rsidR="004D0EBC" w:rsidRPr="004D0EBC" w:rsidRDefault="004D0EBC" w:rsidP="004D0EBC">
      <w:pPr>
        <w:jc w:val="left"/>
        <w:rPr>
          <w:rFonts w:ascii="Garamond" w:hAnsi="Garamond"/>
          <w:sz w:val="24"/>
          <w:szCs w:val="24"/>
        </w:rPr>
      </w:pPr>
      <w:r w:rsidRPr="004D0EBC">
        <w:rPr>
          <w:rFonts w:ascii="Garamond" w:hAnsi="Garamond"/>
          <w:sz w:val="24"/>
          <w:szCs w:val="24"/>
        </w:rPr>
        <w:t xml:space="preserve">The welfare of all students is our paramount responsibility.  Every adult who works at the school has been trained to appreciate that he or she has a key responsibility for helping to keep all of the children safe at all times.  </w:t>
      </w:r>
    </w:p>
    <w:p w:rsidR="004D0EBC" w:rsidRPr="004D0EBC" w:rsidRDefault="004D0EBC" w:rsidP="004D0EBC">
      <w:pPr>
        <w:jc w:val="left"/>
        <w:rPr>
          <w:rFonts w:ascii="Garamond" w:hAnsi="Garamond"/>
          <w:sz w:val="24"/>
          <w:szCs w:val="24"/>
        </w:rPr>
      </w:pPr>
      <w:r w:rsidRPr="004D0EBC">
        <w:rPr>
          <w:rFonts w:ascii="Garamond" w:hAnsi="Garamond"/>
          <w:sz w:val="24"/>
          <w:szCs w:val="24"/>
        </w:rPr>
        <w:t xml:space="preserve"> </w:t>
      </w:r>
    </w:p>
    <w:p w:rsidR="004D0EBC" w:rsidRPr="004D0EBC" w:rsidRDefault="004D0EBC" w:rsidP="004D0EBC">
      <w:pPr>
        <w:jc w:val="left"/>
        <w:rPr>
          <w:rFonts w:ascii="Garamond" w:hAnsi="Garamond"/>
          <w:sz w:val="24"/>
          <w:szCs w:val="24"/>
        </w:rPr>
      </w:pPr>
      <w:r w:rsidRPr="004D0EBC">
        <w:rPr>
          <w:rFonts w:ascii="Garamond" w:hAnsi="Garamond"/>
          <w:sz w:val="24"/>
          <w:szCs w:val="24"/>
        </w:rPr>
        <w:t>Actions to be followed by staff if a student goes missing from the school</w:t>
      </w:r>
    </w:p>
    <w:p w:rsidR="004D0EBC" w:rsidRPr="004D0EBC" w:rsidRDefault="004D0EBC" w:rsidP="004D0EBC">
      <w:pPr>
        <w:jc w:val="left"/>
        <w:rPr>
          <w:rFonts w:ascii="Garamond" w:hAnsi="Garamond"/>
          <w:sz w:val="24"/>
          <w:szCs w:val="24"/>
        </w:rPr>
      </w:pPr>
    </w:p>
    <w:p w:rsidR="004D0EBC" w:rsidRPr="004D0EBC" w:rsidRDefault="004D0EBC" w:rsidP="004D0EBC">
      <w:pPr>
        <w:jc w:val="left"/>
        <w:rPr>
          <w:rFonts w:ascii="Garamond" w:hAnsi="Garamond"/>
          <w:sz w:val="24"/>
          <w:szCs w:val="24"/>
        </w:rPr>
      </w:pPr>
      <w:r w:rsidRPr="004D0EBC">
        <w:rPr>
          <w:rFonts w:ascii="Garamond" w:hAnsi="Garamond"/>
          <w:sz w:val="24"/>
          <w:szCs w:val="24"/>
        </w:rPr>
        <w:t xml:space="preserve">It should be noted that as soon as a student is identified as being missing that a decision must be made by the member of staff about the steps to be taken and the entry level for following the guidance below. For example, the entry level for steps to be taken might be different for a student missing a register/roll call than it would be for a student who has not returned from being off site. </w:t>
      </w:r>
    </w:p>
    <w:p w:rsidR="004D0EBC" w:rsidRPr="004D0EBC" w:rsidRDefault="004D0EBC" w:rsidP="004D0EBC">
      <w:pPr>
        <w:jc w:val="left"/>
        <w:rPr>
          <w:rFonts w:ascii="Garamond" w:hAnsi="Garamond"/>
          <w:sz w:val="24"/>
          <w:szCs w:val="24"/>
        </w:rPr>
      </w:pPr>
    </w:p>
    <w:p w:rsidR="004D0EBC" w:rsidRPr="004D0EBC" w:rsidRDefault="004D0EBC" w:rsidP="004D0EBC">
      <w:pPr>
        <w:jc w:val="left"/>
        <w:rPr>
          <w:rFonts w:ascii="Garamond" w:hAnsi="Garamond"/>
          <w:sz w:val="24"/>
          <w:szCs w:val="24"/>
        </w:rPr>
      </w:pPr>
      <w:r w:rsidRPr="004D0EBC">
        <w:rPr>
          <w:rFonts w:ascii="Garamond" w:hAnsi="Garamond"/>
          <w:sz w:val="24"/>
          <w:szCs w:val="24"/>
        </w:rPr>
        <w:t xml:space="preserve">Our procedures are designed to ensure that a missing student is found and returned to effective supervision as soon as possible. If a student is found to be missing, we will carry out the following actions: </w:t>
      </w:r>
    </w:p>
    <w:p w:rsidR="004D0EBC" w:rsidRPr="004D0EBC" w:rsidRDefault="004D0EBC" w:rsidP="004D0EBC">
      <w:pPr>
        <w:jc w:val="left"/>
        <w:rPr>
          <w:rFonts w:ascii="Garamond" w:hAnsi="Garamond"/>
          <w:sz w:val="24"/>
          <w:szCs w:val="24"/>
        </w:rPr>
      </w:pPr>
    </w:p>
    <w:p w:rsidR="004D0EBC" w:rsidRPr="003E60B2" w:rsidRDefault="004D0EBC" w:rsidP="003E60B2">
      <w:pPr>
        <w:pStyle w:val="ListParagraph"/>
        <w:numPr>
          <w:ilvl w:val="0"/>
          <w:numId w:val="1"/>
        </w:numPr>
        <w:jc w:val="left"/>
        <w:rPr>
          <w:rFonts w:ascii="Garamond" w:hAnsi="Garamond"/>
          <w:sz w:val="24"/>
          <w:szCs w:val="24"/>
        </w:rPr>
      </w:pPr>
      <w:r w:rsidRPr="003E60B2">
        <w:rPr>
          <w:rFonts w:ascii="Garamond" w:hAnsi="Garamond"/>
          <w:sz w:val="24"/>
          <w:szCs w:val="24"/>
        </w:rPr>
        <w:t xml:space="preserve">Check the attendance register and Signing Out Book/Sheet </w:t>
      </w:r>
    </w:p>
    <w:p w:rsidR="004D0EBC" w:rsidRPr="004D0EBC" w:rsidRDefault="004D0EBC" w:rsidP="004D0EBC">
      <w:pPr>
        <w:pStyle w:val="ListParagraph"/>
        <w:numPr>
          <w:ilvl w:val="0"/>
          <w:numId w:val="1"/>
        </w:numPr>
        <w:jc w:val="left"/>
        <w:rPr>
          <w:rFonts w:ascii="Garamond" w:hAnsi="Garamond"/>
          <w:sz w:val="24"/>
          <w:szCs w:val="24"/>
        </w:rPr>
      </w:pPr>
      <w:r w:rsidRPr="004D0EBC">
        <w:rPr>
          <w:rFonts w:ascii="Garamond" w:hAnsi="Garamond"/>
          <w:sz w:val="24"/>
          <w:szCs w:val="24"/>
        </w:rPr>
        <w:t xml:space="preserve">Speak to other students to see if they have any information </w:t>
      </w:r>
    </w:p>
    <w:p w:rsidR="004D0EBC" w:rsidRPr="004D0EBC" w:rsidRDefault="006D5B3A" w:rsidP="004D0EBC">
      <w:pPr>
        <w:pStyle w:val="ListParagraph"/>
        <w:numPr>
          <w:ilvl w:val="0"/>
          <w:numId w:val="1"/>
        </w:numPr>
        <w:jc w:val="left"/>
        <w:rPr>
          <w:rFonts w:ascii="Garamond" w:hAnsi="Garamond"/>
          <w:sz w:val="24"/>
          <w:szCs w:val="24"/>
        </w:rPr>
      </w:pPr>
      <w:r>
        <w:rPr>
          <w:rFonts w:ascii="Garamond" w:hAnsi="Garamond"/>
          <w:sz w:val="24"/>
          <w:szCs w:val="24"/>
        </w:rPr>
        <w:t>S</w:t>
      </w:r>
      <w:r w:rsidR="004D0EBC" w:rsidRPr="004D0EBC">
        <w:rPr>
          <w:rFonts w:ascii="Garamond" w:hAnsi="Garamond"/>
          <w:sz w:val="24"/>
          <w:szCs w:val="24"/>
        </w:rPr>
        <w:t>end a blanket email to Teaching Staff to ascertain a child’s whereabouts</w:t>
      </w:r>
    </w:p>
    <w:p w:rsidR="004D0EBC" w:rsidRPr="004D0EBC" w:rsidRDefault="004D0EBC" w:rsidP="004D0EBC">
      <w:pPr>
        <w:pStyle w:val="ListParagraph"/>
        <w:numPr>
          <w:ilvl w:val="0"/>
          <w:numId w:val="1"/>
        </w:numPr>
        <w:jc w:val="left"/>
        <w:rPr>
          <w:rFonts w:ascii="Garamond" w:hAnsi="Garamond"/>
          <w:sz w:val="24"/>
          <w:szCs w:val="24"/>
        </w:rPr>
      </w:pPr>
      <w:r w:rsidRPr="004D0EBC">
        <w:rPr>
          <w:rFonts w:ascii="Garamond" w:hAnsi="Garamond"/>
          <w:sz w:val="24"/>
          <w:szCs w:val="24"/>
        </w:rPr>
        <w:t>Try to make contact with the missing student by telephone and consider email/social media</w:t>
      </w:r>
    </w:p>
    <w:p w:rsidR="004D0EBC" w:rsidRPr="004D0EBC" w:rsidRDefault="004D0EBC" w:rsidP="004D0EBC">
      <w:pPr>
        <w:pStyle w:val="ListParagraph"/>
        <w:numPr>
          <w:ilvl w:val="0"/>
          <w:numId w:val="1"/>
        </w:numPr>
        <w:jc w:val="left"/>
        <w:rPr>
          <w:rFonts w:ascii="Garamond" w:hAnsi="Garamond"/>
          <w:sz w:val="24"/>
          <w:szCs w:val="24"/>
        </w:rPr>
      </w:pPr>
      <w:r w:rsidRPr="004D0EBC">
        <w:rPr>
          <w:rFonts w:ascii="Garamond" w:hAnsi="Garamond"/>
          <w:sz w:val="24"/>
          <w:szCs w:val="24"/>
        </w:rPr>
        <w:t xml:space="preserve">The Class Teacher will co-ordinate a search </w:t>
      </w:r>
    </w:p>
    <w:p w:rsidR="004D0EBC" w:rsidRPr="004D0EBC" w:rsidRDefault="004D0EBC" w:rsidP="004D0EBC">
      <w:pPr>
        <w:pStyle w:val="ListParagraph"/>
        <w:numPr>
          <w:ilvl w:val="0"/>
          <w:numId w:val="1"/>
        </w:numPr>
        <w:jc w:val="left"/>
        <w:rPr>
          <w:rFonts w:ascii="Garamond" w:hAnsi="Garamond"/>
          <w:sz w:val="24"/>
          <w:szCs w:val="24"/>
        </w:rPr>
      </w:pPr>
      <w:r w:rsidRPr="004D0EBC">
        <w:rPr>
          <w:rFonts w:ascii="Garamond" w:hAnsi="Garamond"/>
          <w:sz w:val="24"/>
          <w:szCs w:val="24"/>
        </w:rPr>
        <w:t>If the search fails, the Deputy Head Pastoral will be contacted to confirm the next step</w:t>
      </w:r>
    </w:p>
    <w:p w:rsidR="004D0EBC" w:rsidRPr="004D0EBC" w:rsidRDefault="004D0EBC" w:rsidP="004D0EBC">
      <w:pPr>
        <w:pStyle w:val="ListParagraph"/>
        <w:numPr>
          <w:ilvl w:val="0"/>
          <w:numId w:val="1"/>
        </w:numPr>
        <w:jc w:val="left"/>
        <w:rPr>
          <w:rFonts w:ascii="Garamond" w:hAnsi="Garamond"/>
          <w:sz w:val="24"/>
          <w:szCs w:val="24"/>
        </w:rPr>
      </w:pPr>
      <w:r w:rsidRPr="004D0EBC">
        <w:rPr>
          <w:rFonts w:ascii="Garamond" w:hAnsi="Garamond"/>
          <w:sz w:val="24"/>
          <w:szCs w:val="24"/>
        </w:rPr>
        <w:t>A decision will be made regarding contacting the parents/guardians of the missing student an</w:t>
      </w:r>
      <w:r w:rsidR="006D5B3A">
        <w:rPr>
          <w:rFonts w:ascii="Garamond" w:hAnsi="Garamond"/>
          <w:sz w:val="24"/>
          <w:szCs w:val="24"/>
        </w:rPr>
        <w:t>d also alerting the Head</w:t>
      </w:r>
      <w:r w:rsidRPr="004D0EBC">
        <w:rPr>
          <w:rFonts w:ascii="Garamond" w:hAnsi="Garamond"/>
          <w:sz w:val="24"/>
          <w:szCs w:val="24"/>
        </w:rPr>
        <w:t xml:space="preserve">. Parents will have the situation explained to them, what steps have been set in motion and they may be asked to attend the school.  </w:t>
      </w:r>
    </w:p>
    <w:p w:rsidR="004D0EBC" w:rsidRPr="004D0EBC" w:rsidRDefault="004D0EBC" w:rsidP="004D0EBC">
      <w:pPr>
        <w:pStyle w:val="ListParagraph"/>
        <w:numPr>
          <w:ilvl w:val="0"/>
          <w:numId w:val="1"/>
        </w:numPr>
        <w:jc w:val="left"/>
        <w:rPr>
          <w:rFonts w:ascii="Garamond" w:hAnsi="Garamond"/>
          <w:sz w:val="24"/>
          <w:szCs w:val="24"/>
        </w:rPr>
      </w:pPr>
      <w:r w:rsidRPr="004D0EBC">
        <w:rPr>
          <w:rFonts w:ascii="Garamond" w:hAnsi="Garamond"/>
          <w:sz w:val="24"/>
          <w:szCs w:val="24"/>
        </w:rPr>
        <w:t xml:space="preserve">A decision will then be made regarding contacting the Police </w:t>
      </w:r>
    </w:p>
    <w:p w:rsidR="004D0EBC" w:rsidRPr="004D0EBC" w:rsidRDefault="004D0EBC" w:rsidP="004D0EBC">
      <w:pPr>
        <w:jc w:val="left"/>
        <w:rPr>
          <w:rFonts w:ascii="Garamond" w:hAnsi="Garamond"/>
          <w:sz w:val="24"/>
          <w:szCs w:val="24"/>
        </w:rPr>
      </w:pPr>
    </w:p>
    <w:p w:rsidR="004D0EBC" w:rsidRPr="004D0EBC" w:rsidRDefault="004D0EBC" w:rsidP="004D0EBC">
      <w:pPr>
        <w:jc w:val="left"/>
        <w:rPr>
          <w:rFonts w:ascii="Garamond" w:hAnsi="Garamond"/>
          <w:sz w:val="24"/>
          <w:szCs w:val="24"/>
        </w:rPr>
      </w:pPr>
      <w:r w:rsidRPr="004D0EBC">
        <w:rPr>
          <w:rFonts w:ascii="Garamond" w:hAnsi="Garamond"/>
          <w:sz w:val="24"/>
          <w:szCs w:val="24"/>
        </w:rPr>
        <w:t xml:space="preserve">When a missing student is found, an investigation will be conducted to discover the reasons for the absence and whether any further action such as counselling would be appropriate for the student. </w:t>
      </w:r>
    </w:p>
    <w:p w:rsidR="004D0EBC" w:rsidRPr="004D0EBC" w:rsidRDefault="004D0EBC" w:rsidP="004D0EBC">
      <w:pPr>
        <w:jc w:val="left"/>
        <w:rPr>
          <w:rFonts w:ascii="Garamond" w:hAnsi="Garamond"/>
          <w:sz w:val="24"/>
          <w:szCs w:val="24"/>
        </w:rPr>
      </w:pPr>
    </w:p>
    <w:p w:rsidR="004D0EBC" w:rsidRPr="004D0EBC" w:rsidRDefault="004D0EBC" w:rsidP="004D0EBC">
      <w:pPr>
        <w:jc w:val="left"/>
        <w:rPr>
          <w:rFonts w:ascii="Garamond" w:hAnsi="Garamond"/>
          <w:sz w:val="24"/>
          <w:szCs w:val="24"/>
        </w:rPr>
      </w:pPr>
      <w:r w:rsidRPr="004D0EBC">
        <w:rPr>
          <w:rFonts w:ascii="Garamond" w:hAnsi="Garamond"/>
          <w:sz w:val="24"/>
          <w:szCs w:val="24"/>
        </w:rPr>
        <w:lastRenderedPageBreak/>
        <w:t xml:space="preserve"> A full record of all activities taken up to the stage at which the student was found would be made for the incident report. If appropriate, procedures would be adjusted. </w:t>
      </w:r>
    </w:p>
    <w:p w:rsidR="004D0EBC" w:rsidRPr="004D0EBC" w:rsidRDefault="004D0EBC" w:rsidP="004D0EBC">
      <w:pPr>
        <w:jc w:val="left"/>
        <w:rPr>
          <w:rFonts w:ascii="Garamond" w:hAnsi="Garamond"/>
          <w:sz w:val="24"/>
          <w:szCs w:val="24"/>
        </w:rPr>
      </w:pPr>
      <w:r w:rsidRPr="004D0EBC">
        <w:rPr>
          <w:rFonts w:ascii="Garamond" w:hAnsi="Garamond"/>
          <w:sz w:val="24"/>
          <w:szCs w:val="24"/>
        </w:rPr>
        <w:t xml:space="preserve">   </w:t>
      </w:r>
    </w:p>
    <w:p w:rsidR="004D0EBC" w:rsidRPr="004D0EBC" w:rsidRDefault="004D0EBC" w:rsidP="004D0EBC">
      <w:pPr>
        <w:jc w:val="left"/>
        <w:rPr>
          <w:rFonts w:ascii="Garamond" w:hAnsi="Garamond"/>
          <w:sz w:val="24"/>
          <w:szCs w:val="24"/>
        </w:rPr>
      </w:pPr>
      <w:r w:rsidRPr="004D0EBC">
        <w:rPr>
          <w:rFonts w:ascii="Garamond" w:hAnsi="Garamond"/>
          <w:sz w:val="24"/>
          <w:szCs w:val="24"/>
        </w:rPr>
        <w:t xml:space="preserve"> Actions to be followed by staff if a student goes missing on a school trip </w:t>
      </w:r>
    </w:p>
    <w:p w:rsidR="004D0EBC" w:rsidRPr="004D0EBC" w:rsidRDefault="004D0EBC" w:rsidP="004D0EBC">
      <w:pPr>
        <w:jc w:val="left"/>
        <w:rPr>
          <w:rFonts w:ascii="Garamond" w:hAnsi="Garamond"/>
          <w:sz w:val="24"/>
          <w:szCs w:val="24"/>
        </w:rPr>
      </w:pPr>
    </w:p>
    <w:p w:rsidR="004D0EBC" w:rsidRPr="004D0EBC" w:rsidRDefault="004D0EBC" w:rsidP="004D0EBC">
      <w:pPr>
        <w:pStyle w:val="ListParagraph"/>
        <w:numPr>
          <w:ilvl w:val="0"/>
          <w:numId w:val="1"/>
        </w:numPr>
        <w:jc w:val="left"/>
        <w:rPr>
          <w:rFonts w:ascii="Garamond" w:hAnsi="Garamond"/>
          <w:sz w:val="24"/>
          <w:szCs w:val="24"/>
        </w:rPr>
      </w:pPr>
      <w:r w:rsidRPr="004D0EBC">
        <w:rPr>
          <w:rFonts w:ascii="Garamond" w:hAnsi="Garamond"/>
          <w:sz w:val="24"/>
          <w:szCs w:val="24"/>
        </w:rPr>
        <w:t>An immediate head count would be carried out in order to ensure that all the other students were present</w:t>
      </w:r>
    </w:p>
    <w:p w:rsidR="004D0EBC" w:rsidRPr="004D0EBC" w:rsidRDefault="004D0EBC" w:rsidP="004D0EBC">
      <w:pPr>
        <w:pStyle w:val="ListParagraph"/>
        <w:numPr>
          <w:ilvl w:val="0"/>
          <w:numId w:val="1"/>
        </w:numPr>
        <w:jc w:val="left"/>
        <w:rPr>
          <w:rFonts w:ascii="Garamond" w:hAnsi="Garamond"/>
          <w:sz w:val="24"/>
          <w:szCs w:val="24"/>
        </w:rPr>
      </w:pPr>
      <w:r w:rsidRPr="004D0EBC">
        <w:rPr>
          <w:rFonts w:ascii="Garamond" w:hAnsi="Garamond"/>
          <w:sz w:val="24"/>
          <w:szCs w:val="24"/>
        </w:rPr>
        <w:t xml:space="preserve"> An adult would search the immediate vicinity </w:t>
      </w:r>
    </w:p>
    <w:p w:rsidR="004D0EBC" w:rsidRPr="004D0EBC" w:rsidRDefault="004D0EBC" w:rsidP="004D0EBC">
      <w:pPr>
        <w:pStyle w:val="ListParagraph"/>
        <w:numPr>
          <w:ilvl w:val="0"/>
          <w:numId w:val="1"/>
        </w:numPr>
        <w:jc w:val="left"/>
        <w:rPr>
          <w:rFonts w:ascii="Garamond" w:hAnsi="Garamond"/>
          <w:sz w:val="24"/>
          <w:szCs w:val="24"/>
        </w:rPr>
      </w:pPr>
      <w:r w:rsidRPr="004D0EBC">
        <w:rPr>
          <w:rFonts w:ascii="Garamond" w:hAnsi="Garamond"/>
          <w:sz w:val="24"/>
          <w:szCs w:val="24"/>
        </w:rPr>
        <w:t xml:space="preserve">The appropriate member of staff at the school should be notified by phone (a member of SLT). </w:t>
      </w:r>
    </w:p>
    <w:p w:rsidR="004D0EBC" w:rsidRPr="004D0EBC" w:rsidRDefault="004D0EBC" w:rsidP="004D0EBC">
      <w:pPr>
        <w:pStyle w:val="ListParagraph"/>
        <w:numPr>
          <w:ilvl w:val="0"/>
          <w:numId w:val="1"/>
        </w:numPr>
        <w:jc w:val="left"/>
        <w:rPr>
          <w:rFonts w:ascii="Garamond" w:hAnsi="Garamond"/>
          <w:sz w:val="24"/>
          <w:szCs w:val="24"/>
        </w:rPr>
      </w:pPr>
      <w:r w:rsidRPr="004D0EBC">
        <w:rPr>
          <w:rFonts w:ascii="Garamond" w:hAnsi="Garamond"/>
          <w:sz w:val="24"/>
          <w:szCs w:val="24"/>
        </w:rPr>
        <w:t xml:space="preserve">Identify who will be the lead member of staff to co-ordinate actions from the school site.  </w:t>
      </w:r>
    </w:p>
    <w:p w:rsidR="004D0EBC" w:rsidRPr="004D0EBC" w:rsidRDefault="004D0EBC" w:rsidP="004D0EBC">
      <w:pPr>
        <w:pStyle w:val="ListParagraph"/>
        <w:numPr>
          <w:ilvl w:val="0"/>
          <w:numId w:val="1"/>
        </w:numPr>
        <w:jc w:val="left"/>
        <w:rPr>
          <w:rFonts w:ascii="Garamond" w:hAnsi="Garamond"/>
          <w:sz w:val="24"/>
          <w:szCs w:val="24"/>
        </w:rPr>
      </w:pPr>
      <w:r w:rsidRPr="004D0EBC">
        <w:rPr>
          <w:rFonts w:ascii="Garamond" w:hAnsi="Garamond"/>
          <w:sz w:val="24"/>
          <w:szCs w:val="24"/>
        </w:rPr>
        <w:t xml:space="preserve">The Head will decide whether to advise the Chair of Governors as and when appropriate. </w:t>
      </w:r>
    </w:p>
    <w:p w:rsidR="004D0EBC" w:rsidRPr="004D0EBC" w:rsidRDefault="004D0EBC" w:rsidP="004D0EBC">
      <w:pPr>
        <w:pStyle w:val="ListParagraph"/>
        <w:numPr>
          <w:ilvl w:val="0"/>
          <w:numId w:val="1"/>
        </w:numPr>
        <w:jc w:val="left"/>
        <w:rPr>
          <w:rFonts w:ascii="Garamond" w:hAnsi="Garamond"/>
          <w:sz w:val="24"/>
          <w:szCs w:val="24"/>
        </w:rPr>
      </w:pPr>
      <w:r w:rsidRPr="004D0EBC">
        <w:rPr>
          <w:rFonts w:ascii="Garamond" w:hAnsi="Garamond"/>
          <w:sz w:val="24"/>
          <w:szCs w:val="24"/>
        </w:rPr>
        <w:t xml:space="preserve">Decide whether the remaining students should be taken back to school as soon as possible or continue with planned trip </w:t>
      </w:r>
    </w:p>
    <w:p w:rsidR="004D0EBC" w:rsidRPr="004D0EBC" w:rsidRDefault="004D0EBC" w:rsidP="004D0EBC">
      <w:pPr>
        <w:pStyle w:val="ListParagraph"/>
        <w:numPr>
          <w:ilvl w:val="0"/>
          <w:numId w:val="1"/>
        </w:numPr>
        <w:jc w:val="left"/>
        <w:rPr>
          <w:rFonts w:ascii="Garamond" w:hAnsi="Garamond"/>
          <w:sz w:val="24"/>
          <w:szCs w:val="24"/>
        </w:rPr>
      </w:pPr>
      <w:r w:rsidRPr="004D0EBC">
        <w:rPr>
          <w:rFonts w:ascii="Garamond" w:hAnsi="Garamond"/>
          <w:sz w:val="24"/>
          <w:szCs w:val="24"/>
        </w:rPr>
        <w:t xml:space="preserve">Ask the lead member of staff on site to ring the student’s parents and explain what has happened, and what steps have been set in motion. It may be appropriate to ask them to come to the school at once.  </w:t>
      </w:r>
    </w:p>
    <w:p w:rsidR="004D0EBC" w:rsidRPr="004D0EBC" w:rsidRDefault="004D0EBC" w:rsidP="004D0EBC">
      <w:pPr>
        <w:pStyle w:val="ListParagraph"/>
        <w:numPr>
          <w:ilvl w:val="0"/>
          <w:numId w:val="1"/>
        </w:numPr>
        <w:jc w:val="left"/>
        <w:rPr>
          <w:rFonts w:ascii="Garamond" w:hAnsi="Garamond"/>
          <w:sz w:val="24"/>
          <w:szCs w:val="24"/>
        </w:rPr>
      </w:pPr>
      <w:r w:rsidRPr="004D0EBC">
        <w:rPr>
          <w:rFonts w:ascii="Garamond" w:hAnsi="Garamond"/>
          <w:sz w:val="24"/>
          <w:szCs w:val="24"/>
        </w:rPr>
        <w:t xml:space="preserve">Contact the Police </w:t>
      </w:r>
    </w:p>
    <w:p w:rsidR="004D0EBC" w:rsidRPr="004D0EBC" w:rsidRDefault="004D0EBC" w:rsidP="004D0EBC">
      <w:pPr>
        <w:jc w:val="left"/>
        <w:rPr>
          <w:rFonts w:ascii="Garamond" w:hAnsi="Garamond"/>
          <w:sz w:val="24"/>
          <w:szCs w:val="24"/>
        </w:rPr>
      </w:pPr>
      <w:r w:rsidRPr="004D0EBC">
        <w:rPr>
          <w:rFonts w:ascii="Garamond" w:hAnsi="Garamond"/>
          <w:sz w:val="24"/>
          <w:szCs w:val="24"/>
        </w:rPr>
        <w:t xml:space="preserve"> </w:t>
      </w:r>
    </w:p>
    <w:p w:rsidR="004D0EBC" w:rsidRPr="004D0EBC" w:rsidRDefault="004D0EBC" w:rsidP="004D0EBC">
      <w:pPr>
        <w:jc w:val="left"/>
        <w:rPr>
          <w:rFonts w:ascii="Garamond" w:hAnsi="Garamond"/>
          <w:sz w:val="24"/>
          <w:szCs w:val="24"/>
        </w:rPr>
      </w:pPr>
      <w:r w:rsidRPr="004D0EBC">
        <w:rPr>
          <w:rFonts w:ascii="Garamond" w:hAnsi="Garamond"/>
          <w:sz w:val="24"/>
          <w:szCs w:val="24"/>
        </w:rPr>
        <w:t xml:space="preserve">A full record of all activities taken up to the stage at which the student was found would be made for the incident report. If appropriate, procedures would be adjusted. </w:t>
      </w:r>
    </w:p>
    <w:p w:rsidR="004D0EBC" w:rsidRPr="004D0EBC" w:rsidRDefault="004D0EBC" w:rsidP="004D0EBC">
      <w:pPr>
        <w:jc w:val="left"/>
        <w:rPr>
          <w:rFonts w:ascii="Garamond" w:hAnsi="Garamond"/>
          <w:sz w:val="24"/>
          <w:szCs w:val="24"/>
        </w:rPr>
      </w:pPr>
    </w:p>
    <w:p w:rsidR="004D0EBC" w:rsidRPr="004D0EBC" w:rsidRDefault="004D0EBC" w:rsidP="004D0EBC">
      <w:pPr>
        <w:jc w:val="left"/>
        <w:rPr>
          <w:rFonts w:ascii="Garamond" w:hAnsi="Garamond"/>
          <w:sz w:val="24"/>
          <w:szCs w:val="24"/>
        </w:rPr>
      </w:pPr>
      <w:r w:rsidRPr="004D0EBC">
        <w:rPr>
          <w:rFonts w:ascii="Garamond" w:hAnsi="Garamond"/>
          <w:sz w:val="24"/>
          <w:szCs w:val="24"/>
        </w:rPr>
        <w:t xml:space="preserve"> Actions to be followed by staff once the student is found </w:t>
      </w:r>
    </w:p>
    <w:p w:rsidR="004D0EBC" w:rsidRPr="004D0EBC" w:rsidRDefault="004D0EBC" w:rsidP="004D0EBC">
      <w:pPr>
        <w:jc w:val="left"/>
        <w:rPr>
          <w:rFonts w:ascii="Garamond" w:hAnsi="Garamond"/>
          <w:sz w:val="24"/>
          <w:szCs w:val="24"/>
        </w:rPr>
      </w:pPr>
    </w:p>
    <w:p w:rsidR="004E76BF" w:rsidRDefault="004D0EBC" w:rsidP="004E76BF">
      <w:pPr>
        <w:pStyle w:val="ListParagraph"/>
        <w:numPr>
          <w:ilvl w:val="0"/>
          <w:numId w:val="3"/>
        </w:numPr>
        <w:jc w:val="left"/>
        <w:rPr>
          <w:rFonts w:ascii="Garamond" w:hAnsi="Garamond"/>
          <w:sz w:val="24"/>
          <w:szCs w:val="24"/>
        </w:rPr>
      </w:pPr>
      <w:r w:rsidRPr="004E76BF">
        <w:rPr>
          <w:rFonts w:ascii="Garamond" w:hAnsi="Garamond"/>
          <w:sz w:val="24"/>
          <w:szCs w:val="24"/>
        </w:rPr>
        <w:t xml:space="preserve">Talk to, take care of and, if necessary, comfort the student </w:t>
      </w:r>
    </w:p>
    <w:p w:rsidR="004E76BF" w:rsidRDefault="004D0EBC" w:rsidP="004E76BF">
      <w:pPr>
        <w:pStyle w:val="ListParagraph"/>
        <w:numPr>
          <w:ilvl w:val="0"/>
          <w:numId w:val="3"/>
        </w:numPr>
        <w:jc w:val="left"/>
        <w:rPr>
          <w:rFonts w:ascii="Garamond" w:hAnsi="Garamond"/>
          <w:sz w:val="24"/>
          <w:szCs w:val="24"/>
        </w:rPr>
      </w:pPr>
      <w:r w:rsidRPr="004E76BF">
        <w:rPr>
          <w:rFonts w:ascii="Garamond" w:hAnsi="Garamond"/>
          <w:sz w:val="24"/>
          <w:szCs w:val="24"/>
        </w:rPr>
        <w:t xml:space="preserve">Speak to the other students to ensure they understand why they should not leave the premises/separate from a group on an outing </w:t>
      </w:r>
    </w:p>
    <w:p w:rsidR="004E76BF" w:rsidRDefault="004D0EBC" w:rsidP="004E76BF">
      <w:pPr>
        <w:pStyle w:val="ListParagraph"/>
        <w:numPr>
          <w:ilvl w:val="0"/>
          <w:numId w:val="3"/>
        </w:numPr>
        <w:jc w:val="left"/>
        <w:rPr>
          <w:rFonts w:ascii="Garamond" w:hAnsi="Garamond"/>
          <w:sz w:val="24"/>
          <w:szCs w:val="24"/>
        </w:rPr>
      </w:pPr>
      <w:r w:rsidRPr="004E76BF">
        <w:rPr>
          <w:rFonts w:ascii="Garamond" w:hAnsi="Garamond"/>
          <w:sz w:val="24"/>
          <w:szCs w:val="24"/>
        </w:rPr>
        <w:t xml:space="preserve">The lead member of staff at school will speak to the parent(s) to discuss events and give an account of the incident </w:t>
      </w:r>
    </w:p>
    <w:p w:rsidR="004E76BF" w:rsidRDefault="004D0EBC" w:rsidP="004E76BF">
      <w:pPr>
        <w:pStyle w:val="ListParagraph"/>
        <w:numPr>
          <w:ilvl w:val="0"/>
          <w:numId w:val="3"/>
        </w:numPr>
        <w:jc w:val="left"/>
        <w:rPr>
          <w:rFonts w:ascii="Garamond" w:hAnsi="Garamond"/>
          <w:sz w:val="24"/>
          <w:szCs w:val="24"/>
        </w:rPr>
      </w:pPr>
      <w:r w:rsidRPr="004E76BF">
        <w:rPr>
          <w:rFonts w:ascii="Garamond" w:hAnsi="Garamond"/>
          <w:sz w:val="24"/>
          <w:szCs w:val="24"/>
        </w:rPr>
        <w:t xml:space="preserve">A full investigation will be carried out to understand the circumstances  </w:t>
      </w:r>
    </w:p>
    <w:p w:rsidR="004E76BF" w:rsidRDefault="004D0EBC" w:rsidP="004E76BF">
      <w:pPr>
        <w:pStyle w:val="ListParagraph"/>
        <w:numPr>
          <w:ilvl w:val="0"/>
          <w:numId w:val="3"/>
        </w:numPr>
        <w:jc w:val="left"/>
        <w:rPr>
          <w:rFonts w:ascii="Garamond" w:hAnsi="Garamond"/>
          <w:sz w:val="24"/>
          <w:szCs w:val="24"/>
        </w:rPr>
      </w:pPr>
      <w:r w:rsidRPr="004E76BF">
        <w:rPr>
          <w:rFonts w:ascii="Garamond" w:hAnsi="Garamond"/>
          <w:sz w:val="24"/>
          <w:szCs w:val="24"/>
        </w:rPr>
        <w:t>Media queries sho</w:t>
      </w:r>
      <w:r w:rsidR="004E76BF">
        <w:rPr>
          <w:rFonts w:ascii="Garamond" w:hAnsi="Garamond"/>
          <w:sz w:val="24"/>
          <w:szCs w:val="24"/>
        </w:rPr>
        <w:t>uld be referred to the Head</w:t>
      </w:r>
      <w:r w:rsidRPr="004E76BF">
        <w:rPr>
          <w:rFonts w:ascii="Garamond" w:hAnsi="Garamond"/>
          <w:sz w:val="24"/>
          <w:szCs w:val="24"/>
        </w:rPr>
        <w:t xml:space="preserve"> </w:t>
      </w:r>
    </w:p>
    <w:p w:rsidR="004E76BF" w:rsidRDefault="004D0EBC" w:rsidP="004E76BF">
      <w:pPr>
        <w:pStyle w:val="ListParagraph"/>
        <w:numPr>
          <w:ilvl w:val="0"/>
          <w:numId w:val="3"/>
        </w:numPr>
        <w:jc w:val="left"/>
        <w:rPr>
          <w:rFonts w:ascii="Garamond" w:hAnsi="Garamond"/>
          <w:sz w:val="24"/>
          <w:szCs w:val="24"/>
        </w:rPr>
      </w:pPr>
      <w:r w:rsidRPr="004E76BF">
        <w:rPr>
          <w:rFonts w:ascii="Garamond" w:hAnsi="Garamond"/>
          <w:sz w:val="24"/>
          <w:szCs w:val="24"/>
        </w:rPr>
        <w:t xml:space="preserve">The investigation should involve all concerned providing written statements </w:t>
      </w:r>
    </w:p>
    <w:p w:rsidR="004D0EBC" w:rsidRDefault="004D0EBC" w:rsidP="004E76BF">
      <w:pPr>
        <w:pStyle w:val="ListParagraph"/>
        <w:numPr>
          <w:ilvl w:val="0"/>
          <w:numId w:val="3"/>
        </w:numPr>
        <w:jc w:val="left"/>
        <w:rPr>
          <w:rFonts w:ascii="Garamond" w:hAnsi="Garamond"/>
          <w:sz w:val="24"/>
          <w:szCs w:val="24"/>
        </w:rPr>
      </w:pPr>
      <w:r w:rsidRPr="004E76BF">
        <w:rPr>
          <w:rFonts w:ascii="Garamond" w:hAnsi="Garamond"/>
          <w:sz w:val="24"/>
          <w:szCs w:val="24"/>
        </w:rPr>
        <w:t xml:space="preserve">The report should be detailed covering: time, place, numbers of staff and students, when the missing student was last seen, what appeared to have happened, the purpose of the outing, the length of time that the student was missing and how he/she appeared to have gone </w:t>
      </w:r>
      <w:proofErr w:type="gramStart"/>
      <w:r w:rsidRPr="004E76BF">
        <w:rPr>
          <w:rFonts w:ascii="Garamond" w:hAnsi="Garamond"/>
          <w:sz w:val="24"/>
          <w:szCs w:val="24"/>
        </w:rPr>
        <w:t>missing,  lessons</w:t>
      </w:r>
      <w:proofErr w:type="gramEnd"/>
      <w:r w:rsidRPr="004E76BF">
        <w:rPr>
          <w:rFonts w:ascii="Garamond" w:hAnsi="Garamond"/>
          <w:sz w:val="24"/>
          <w:szCs w:val="24"/>
        </w:rPr>
        <w:t xml:space="preserve"> for the future. </w:t>
      </w:r>
    </w:p>
    <w:p w:rsidR="004E76BF" w:rsidRPr="004E76BF" w:rsidRDefault="004E76BF" w:rsidP="004E76BF">
      <w:pPr>
        <w:jc w:val="left"/>
        <w:rPr>
          <w:rFonts w:ascii="Garamond" w:hAnsi="Garamond"/>
          <w:sz w:val="24"/>
          <w:szCs w:val="24"/>
        </w:rPr>
      </w:pPr>
    </w:p>
    <w:p w:rsidR="004D0EBC" w:rsidRPr="004E76BF" w:rsidRDefault="004D0EBC" w:rsidP="004D0EBC">
      <w:pPr>
        <w:jc w:val="left"/>
        <w:rPr>
          <w:rFonts w:ascii="Garamond" w:hAnsi="Garamond"/>
          <w:b/>
          <w:sz w:val="24"/>
          <w:szCs w:val="24"/>
        </w:rPr>
      </w:pPr>
      <w:r w:rsidRPr="004E76BF">
        <w:rPr>
          <w:rFonts w:ascii="Garamond" w:hAnsi="Garamond"/>
          <w:b/>
          <w:sz w:val="24"/>
          <w:szCs w:val="24"/>
        </w:rPr>
        <w:t xml:space="preserve">Part </w:t>
      </w:r>
      <w:r w:rsidR="000A71AF">
        <w:rPr>
          <w:rFonts w:ascii="Garamond" w:hAnsi="Garamond"/>
          <w:b/>
          <w:sz w:val="24"/>
          <w:szCs w:val="24"/>
        </w:rPr>
        <w:t>Two: Procedures to be followed by Staff w</w:t>
      </w:r>
      <w:r w:rsidRPr="004E76BF">
        <w:rPr>
          <w:rFonts w:ascii="Garamond" w:hAnsi="Garamond"/>
          <w:b/>
          <w:sz w:val="24"/>
          <w:szCs w:val="24"/>
        </w:rPr>
        <w:t xml:space="preserve">hen a Child is not collected on </w:t>
      </w:r>
      <w:r w:rsidR="000A71AF">
        <w:rPr>
          <w:rFonts w:ascii="Garamond" w:hAnsi="Garamond"/>
          <w:b/>
          <w:sz w:val="24"/>
          <w:szCs w:val="24"/>
        </w:rPr>
        <w:t>t</w:t>
      </w:r>
      <w:r w:rsidRPr="004E76BF">
        <w:rPr>
          <w:rFonts w:ascii="Garamond" w:hAnsi="Garamond"/>
          <w:b/>
          <w:sz w:val="24"/>
          <w:szCs w:val="24"/>
        </w:rPr>
        <w:t xml:space="preserve">ime </w:t>
      </w:r>
    </w:p>
    <w:p w:rsidR="004E76BF" w:rsidRPr="004D0EBC" w:rsidRDefault="004E76BF" w:rsidP="004D0EBC">
      <w:pPr>
        <w:jc w:val="left"/>
        <w:rPr>
          <w:rFonts w:ascii="Garamond" w:hAnsi="Garamond"/>
          <w:sz w:val="24"/>
          <w:szCs w:val="24"/>
        </w:rPr>
      </w:pPr>
    </w:p>
    <w:p w:rsidR="004D0EBC" w:rsidRDefault="004D0EBC" w:rsidP="004D0EBC">
      <w:pPr>
        <w:jc w:val="left"/>
        <w:rPr>
          <w:rFonts w:ascii="Garamond" w:hAnsi="Garamond"/>
          <w:sz w:val="24"/>
          <w:szCs w:val="24"/>
        </w:rPr>
      </w:pPr>
      <w:r w:rsidRPr="004D0EBC">
        <w:rPr>
          <w:rFonts w:ascii="Garamond" w:hAnsi="Garamond"/>
          <w:sz w:val="24"/>
          <w:szCs w:val="24"/>
        </w:rPr>
        <w:t>If a student is not collected within half an hour of the agreed collection time, we will call the contact numbers for the parent</w:t>
      </w:r>
      <w:r w:rsidR="004E76BF">
        <w:rPr>
          <w:rFonts w:ascii="Garamond" w:hAnsi="Garamond"/>
          <w:sz w:val="24"/>
          <w:szCs w:val="24"/>
        </w:rPr>
        <w:t>s</w:t>
      </w:r>
      <w:r w:rsidRPr="004D0EBC">
        <w:rPr>
          <w:rFonts w:ascii="Garamond" w:hAnsi="Garamond"/>
          <w:sz w:val="24"/>
          <w:szCs w:val="24"/>
        </w:rPr>
        <w:t xml:space="preserve"> or carers</w:t>
      </w:r>
      <w:r w:rsidR="004E76BF">
        <w:rPr>
          <w:rFonts w:ascii="Garamond" w:hAnsi="Garamond"/>
          <w:sz w:val="24"/>
          <w:szCs w:val="24"/>
        </w:rPr>
        <w:t xml:space="preserve"> in order of priority</w:t>
      </w:r>
      <w:r w:rsidRPr="004D0EBC">
        <w:rPr>
          <w:rFonts w:ascii="Garamond" w:hAnsi="Garamond"/>
          <w:sz w:val="24"/>
          <w:szCs w:val="24"/>
        </w:rPr>
        <w:t xml:space="preserve">. If there is no answer, the teacher will begin to call the emergency numbers for this child. </w:t>
      </w:r>
      <w:r w:rsidR="004E76BF">
        <w:rPr>
          <w:rFonts w:ascii="Garamond" w:hAnsi="Garamond"/>
          <w:sz w:val="24"/>
          <w:szCs w:val="24"/>
        </w:rPr>
        <w:t xml:space="preserve"> </w:t>
      </w:r>
      <w:r w:rsidRPr="004D0EBC">
        <w:rPr>
          <w:rFonts w:ascii="Garamond" w:hAnsi="Garamond"/>
          <w:sz w:val="24"/>
          <w:szCs w:val="24"/>
        </w:rPr>
        <w:t xml:space="preserve">During this time, the child will be safely looked after.  </w:t>
      </w:r>
    </w:p>
    <w:p w:rsidR="004E76BF" w:rsidRPr="004D0EBC" w:rsidRDefault="004E76BF" w:rsidP="004D0EBC">
      <w:pPr>
        <w:jc w:val="left"/>
        <w:rPr>
          <w:rFonts w:ascii="Garamond" w:hAnsi="Garamond"/>
          <w:sz w:val="24"/>
          <w:szCs w:val="24"/>
        </w:rPr>
      </w:pPr>
    </w:p>
    <w:p w:rsidR="004D0EBC" w:rsidRDefault="004D0EBC" w:rsidP="004D0EBC">
      <w:pPr>
        <w:jc w:val="left"/>
        <w:rPr>
          <w:rFonts w:ascii="Garamond" w:hAnsi="Garamond"/>
          <w:sz w:val="24"/>
          <w:szCs w:val="24"/>
        </w:rPr>
      </w:pPr>
      <w:r w:rsidRPr="004D0EBC">
        <w:rPr>
          <w:rFonts w:ascii="Garamond" w:hAnsi="Garamond"/>
          <w:sz w:val="24"/>
          <w:szCs w:val="24"/>
        </w:rPr>
        <w:t xml:space="preserve">We undertake to look after </w:t>
      </w:r>
      <w:r w:rsidR="004E76BF">
        <w:rPr>
          <w:rFonts w:ascii="Garamond" w:hAnsi="Garamond"/>
          <w:sz w:val="24"/>
          <w:szCs w:val="24"/>
        </w:rPr>
        <w:t xml:space="preserve">any student </w:t>
      </w:r>
      <w:r w:rsidRPr="004D0EBC">
        <w:rPr>
          <w:rFonts w:ascii="Garamond" w:hAnsi="Garamond"/>
          <w:sz w:val="24"/>
          <w:szCs w:val="24"/>
        </w:rPr>
        <w:t xml:space="preserve">safely throughout the time that he or she remains under our care. </w:t>
      </w:r>
    </w:p>
    <w:p w:rsidR="004E76BF" w:rsidRDefault="004E76BF" w:rsidP="004D0EBC">
      <w:pPr>
        <w:jc w:val="left"/>
        <w:rPr>
          <w:rFonts w:ascii="Garamond" w:hAnsi="Garamond"/>
          <w:sz w:val="24"/>
          <w:szCs w:val="24"/>
        </w:rPr>
      </w:pPr>
    </w:p>
    <w:p w:rsidR="000A71AF" w:rsidRDefault="000A71AF" w:rsidP="004D0EBC">
      <w:pPr>
        <w:jc w:val="left"/>
        <w:rPr>
          <w:rFonts w:ascii="Garamond" w:hAnsi="Garamond"/>
          <w:sz w:val="24"/>
          <w:szCs w:val="24"/>
        </w:rPr>
      </w:pPr>
    </w:p>
    <w:p w:rsidR="000A71AF" w:rsidRPr="000A71AF" w:rsidRDefault="000A71AF" w:rsidP="004D0EBC">
      <w:pPr>
        <w:jc w:val="left"/>
        <w:rPr>
          <w:rFonts w:ascii="Garamond" w:hAnsi="Garamond"/>
          <w:b/>
          <w:sz w:val="24"/>
          <w:szCs w:val="24"/>
        </w:rPr>
      </w:pPr>
      <w:r w:rsidRPr="000A71AF">
        <w:rPr>
          <w:rFonts w:ascii="Garamond" w:hAnsi="Garamond"/>
          <w:b/>
          <w:sz w:val="24"/>
          <w:szCs w:val="24"/>
        </w:rPr>
        <w:lastRenderedPageBreak/>
        <w:t>Part Three: Procedures to be followed by staff when students are out of class</w:t>
      </w:r>
    </w:p>
    <w:p w:rsidR="000A71AF" w:rsidRPr="004D0EBC" w:rsidRDefault="000A71AF" w:rsidP="004D0EBC">
      <w:pPr>
        <w:jc w:val="left"/>
        <w:rPr>
          <w:rFonts w:ascii="Garamond" w:hAnsi="Garamond"/>
          <w:sz w:val="24"/>
          <w:szCs w:val="24"/>
        </w:rPr>
      </w:pPr>
    </w:p>
    <w:p w:rsidR="004D0EBC" w:rsidRDefault="004D0EBC" w:rsidP="004D0EBC">
      <w:pPr>
        <w:jc w:val="left"/>
        <w:rPr>
          <w:rFonts w:ascii="Garamond" w:hAnsi="Garamond"/>
          <w:sz w:val="24"/>
          <w:szCs w:val="24"/>
        </w:rPr>
      </w:pPr>
      <w:r w:rsidRPr="004D0EBC">
        <w:rPr>
          <w:rFonts w:ascii="Garamond" w:hAnsi="Garamond"/>
          <w:sz w:val="24"/>
          <w:szCs w:val="24"/>
        </w:rPr>
        <w:t xml:space="preserve"> </w:t>
      </w:r>
      <w:r w:rsidR="000A71AF">
        <w:rPr>
          <w:rFonts w:ascii="Garamond" w:hAnsi="Garamond"/>
          <w:sz w:val="24"/>
          <w:szCs w:val="24"/>
        </w:rPr>
        <w:t>If a student leaves a lesson, with or without staff permission, the following action should be taken:</w:t>
      </w:r>
    </w:p>
    <w:p w:rsidR="000A71AF" w:rsidRDefault="000A71AF" w:rsidP="004D0EBC">
      <w:pPr>
        <w:jc w:val="left"/>
        <w:rPr>
          <w:rFonts w:ascii="Garamond" w:hAnsi="Garamond"/>
          <w:sz w:val="24"/>
          <w:szCs w:val="24"/>
        </w:rPr>
      </w:pPr>
    </w:p>
    <w:p w:rsidR="000A71AF" w:rsidRDefault="000A71AF" w:rsidP="000A71AF">
      <w:pPr>
        <w:pStyle w:val="ListParagraph"/>
        <w:numPr>
          <w:ilvl w:val="0"/>
          <w:numId w:val="4"/>
        </w:numPr>
        <w:jc w:val="left"/>
        <w:rPr>
          <w:rFonts w:ascii="Garamond" w:hAnsi="Garamond"/>
          <w:sz w:val="24"/>
          <w:szCs w:val="24"/>
        </w:rPr>
      </w:pPr>
      <w:r>
        <w:rPr>
          <w:rFonts w:ascii="Garamond" w:hAnsi="Garamond"/>
          <w:sz w:val="24"/>
          <w:szCs w:val="24"/>
        </w:rPr>
        <w:t>An LSA or the teaching member of staff should find out where the student has gone in the school.</w:t>
      </w:r>
    </w:p>
    <w:p w:rsidR="000A71AF" w:rsidRDefault="000A71AF" w:rsidP="000A71AF">
      <w:pPr>
        <w:pStyle w:val="ListParagraph"/>
        <w:numPr>
          <w:ilvl w:val="0"/>
          <w:numId w:val="4"/>
        </w:numPr>
        <w:jc w:val="left"/>
        <w:rPr>
          <w:rFonts w:ascii="Garamond" w:hAnsi="Garamond"/>
          <w:sz w:val="24"/>
          <w:szCs w:val="24"/>
        </w:rPr>
      </w:pPr>
      <w:r>
        <w:rPr>
          <w:rFonts w:ascii="Garamond" w:hAnsi="Garamond"/>
          <w:sz w:val="24"/>
          <w:szCs w:val="24"/>
        </w:rPr>
        <w:t xml:space="preserve">If the teaching member of staff cannot leave the class </w:t>
      </w:r>
      <w:proofErr w:type="gramStart"/>
      <w:r>
        <w:rPr>
          <w:rFonts w:ascii="Garamond" w:hAnsi="Garamond"/>
          <w:sz w:val="24"/>
          <w:szCs w:val="24"/>
        </w:rPr>
        <w:t>room</w:t>
      </w:r>
      <w:proofErr w:type="gramEnd"/>
      <w:r>
        <w:rPr>
          <w:rFonts w:ascii="Garamond" w:hAnsi="Garamond"/>
          <w:sz w:val="24"/>
          <w:szCs w:val="24"/>
        </w:rPr>
        <w:t xml:space="preserve"> then they must inform reception that the student is missing from their lesson. Reception must then either locate the student or find a member of SLT to locate the student.</w:t>
      </w:r>
    </w:p>
    <w:p w:rsidR="000A71AF" w:rsidRDefault="000A71AF" w:rsidP="000A71AF">
      <w:pPr>
        <w:pStyle w:val="ListParagraph"/>
        <w:numPr>
          <w:ilvl w:val="0"/>
          <w:numId w:val="4"/>
        </w:numPr>
        <w:jc w:val="left"/>
        <w:rPr>
          <w:rFonts w:ascii="Garamond" w:hAnsi="Garamond"/>
          <w:sz w:val="24"/>
          <w:szCs w:val="24"/>
        </w:rPr>
      </w:pPr>
      <w:r>
        <w:rPr>
          <w:rFonts w:ascii="Garamond" w:hAnsi="Garamond"/>
          <w:sz w:val="24"/>
          <w:szCs w:val="24"/>
        </w:rPr>
        <w:t>The action taken after the above steps depends on the student and their individual support plan. Staff must be aware of these plans and ensure they follow the guidance given.</w:t>
      </w:r>
    </w:p>
    <w:p w:rsidR="000A71AF" w:rsidRDefault="000A71AF" w:rsidP="000A71AF">
      <w:pPr>
        <w:jc w:val="left"/>
        <w:rPr>
          <w:rFonts w:ascii="Garamond" w:hAnsi="Garamond"/>
          <w:sz w:val="24"/>
          <w:szCs w:val="24"/>
        </w:rPr>
      </w:pPr>
    </w:p>
    <w:p w:rsidR="000A71AF" w:rsidRPr="000A71AF" w:rsidRDefault="000A71AF" w:rsidP="000A71AF">
      <w:pPr>
        <w:jc w:val="left"/>
        <w:rPr>
          <w:rFonts w:ascii="Garamond" w:hAnsi="Garamond"/>
          <w:sz w:val="24"/>
          <w:szCs w:val="24"/>
        </w:rPr>
      </w:pPr>
    </w:p>
    <w:sectPr w:rsidR="000A71AF" w:rsidRPr="000A71A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06B" w:rsidRDefault="007D106B" w:rsidP="007D106B">
      <w:r>
        <w:separator/>
      </w:r>
    </w:p>
  </w:endnote>
  <w:endnote w:type="continuationSeparator" w:id="0">
    <w:p w:rsidR="007D106B" w:rsidRDefault="007D106B" w:rsidP="007D1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BAD" w:rsidRDefault="00506BA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06B" w:rsidRDefault="003C6367" w:rsidP="007D106B">
    <w:pPr>
      <w:pStyle w:val="Footer"/>
      <w:jc w:val="right"/>
      <w:rPr>
        <w:rFonts w:ascii="Garamond" w:hAnsi="Garamond"/>
        <w:sz w:val="20"/>
        <w:szCs w:val="20"/>
      </w:rPr>
    </w:pPr>
    <w:proofErr w:type="spellStart"/>
    <w:r>
      <w:rPr>
        <w:rFonts w:ascii="Garamond" w:hAnsi="Garamond"/>
        <w:sz w:val="20"/>
        <w:szCs w:val="20"/>
      </w:rPr>
      <w:t>L.Clancy</w:t>
    </w:r>
    <w:proofErr w:type="spellEnd"/>
    <w:r>
      <w:rPr>
        <w:rFonts w:ascii="Garamond" w:hAnsi="Garamond"/>
        <w:sz w:val="20"/>
        <w:szCs w:val="20"/>
      </w:rPr>
      <w:t xml:space="preserve"> </w:t>
    </w:r>
    <w:r w:rsidR="006D5B3A">
      <w:rPr>
        <w:rFonts w:ascii="Garamond" w:hAnsi="Garamond"/>
        <w:sz w:val="20"/>
        <w:szCs w:val="20"/>
      </w:rPr>
      <w:t>November 2018</w:t>
    </w:r>
  </w:p>
  <w:p w:rsidR="00506BAD" w:rsidRPr="007D106B" w:rsidRDefault="00506BAD" w:rsidP="007D106B">
    <w:pPr>
      <w:pStyle w:val="Footer"/>
      <w:jc w:val="right"/>
      <w:rPr>
        <w:rFonts w:ascii="Garamond" w:hAnsi="Garamond"/>
        <w:sz w:val="20"/>
        <w:szCs w:val="20"/>
      </w:rPr>
    </w:pPr>
    <w:r>
      <w:rPr>
        <w:rFonts w:ascii="Garamond" w:hAnsi="Garamond"/>
        <w:sz w:val="20"/>
        <w:szCs w:val="20"/>
      </w:rPr>
      <w:t xml:space="preserve">Updated by </w:t>
    </w:r>
    <w:proofErr w:type="spellStart"/>
    <w:r>
      <w:rPr>
        <w:rFonts w:ascii="Garamond" w:hAnsi="Garamond"/>
        <w:sz w:val="20"/>
        <w:szCs w:val="20"/>
      </w:rPr>
      <w:t>PRich</w:t>
    </w:r>
    <w:proofErr w:type="spellEnd"/>
    <w:r>
      <w:rPr>
        <w:rFonts w:ascii="Garamond" w:hAnsi="Garamond"/>
        <w:sz w:val="20"/>
        <w:szCs w:val="20"/>
      </w:rPr>
      <w:t xml:space="preserve"> June 2019</w:t>
    </w:r>
    <w:bookmarkStart w:id="0" w:name="_GoBack"/>
    <w:bookmarkEnd w:id="0"/>
  </w:p>
  <w:p w:rsidR="007D106B" w:rsidRDefault="007D106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BAD" w:rsidRDefault="00506B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06B" w:rsidRDefault="007D106B" w:rsidP="007D106B">
      <w:r>
        <w:separator/>
      </w:r>
    </w:p>
  </w:footnote>
  <w:footnote w:type="continuationSeparator" w:id="0">
    <w:p w:rsidR="007D106B" w:rsidRDefault="007D106B" w:rsidP="007D10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BAD" w:rsidRDefault="00506B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BAD" w:rsidRDefault="00506BA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BAD" w:rsidRDefault="00506BA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E1E94"/>
    <w:multiLevelType w:val="hybridMultilevel"/>
    <w:tmpl w:val="7EB0B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2F0619"/>
    <w:multiLevelType w:val="hybridMultilevel"/>
    <w:tmpl w:val="1A5E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5E3C4D"/>
    <w:multiLevelType w:val="hybridMultilevel"/>
    <w:tmpl w:val="1DF46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0B6E60"/>
    <w:multiLevelType w:val="hybridMultilevel"/>
    <w:tmpl w:val="534E3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EBC"/>
    <w:rsid w:val="000245AD"/>
    <w:rsid w:val="000A71AF"/>
    <w:rsid w:val="000F71EC"/>
    <w:rsid w:val="003C6367"/>
    <w:rsid w:val="003E60B2"/>
    <w:rsid w:val="00431EB8"/>
    <w:rsid w:val="00460ADD"/>
    <w:rsid w:val="004D0EBC"/>
    <w:rsid w:val="004E76BF"/>
    <w:rsid w:val="00506BAD"/>
    <w:rsid w:val="00517F90"/>
    <w:rsid w:val="005725AB"/>
    <w:rsid w:val="006D5B3A"/>
    <w:rsid w:val="007B09E2"/>
    <w:rsid w:val="007D106B"/>
    <w:rsid w:val="00A36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2D96C"/>
  <w15:docId w15:val="{0CAA1AB7-5FD6-41CD-8977-51B982BB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EBC"/>
    <w:pPr>
      <w:ind w:left="720"/>
      <w:contextualSpacing/>
    </w:pPr>
  </w:style>
  <w:style w:type="paragraph" w:styleId="BalloonText">
    <w:name w:val="Balloon Text"/>
    <w:basedOn w:val="Normal"/>
    <w:link w:val="BalloonTextChar"/>
    <w:uiPriority w:val="99"/>
    <w:semiHidden/>
    <w:unhideWhenUsed/>
    <w:rsid w:val="007D106B"/>
    <w:rPr>
      <w:rFonts w:ascii="Tahoma" w:hAnsi="Tahoma" w:cs="Tahoma"/>
      <w:sz w:val="16"/>
      <w:szCs w:val="16"/>
    </w:rPr>
  </w:style>
  <w:style w:type="character" w:customStyle="1" w:styleId="BalloonTextChar">
    <w:name w:val="Balloon Text Char"/>
    <w:basedOn w:val="DefaultParagraphFont"/>
    <w:link w:val="BalloonText"/>
    <w:uiPriority w:val="99"/>
    <w:semiHidden/>
    <w:rsid w:val="007D106B"/>
    <w:rPr>
      <w:rFonts w:ascii="Tahoma" w:hAnsi="Tahoma" w:cs="Tahoma"/>
      <w:sz w:val="16"/>
      <w:szCs w:val="16"/>
    </w:rPr>
  </w:style>
  <w:style w:type="paragraph" w:styleId="Header">
    <w:name w:val="header"/>
    <w:basedOn w:val="Normal"/>
    <w:link w:val="HeaderChar"/>
    <w:uiPriority w:val="99"/>
    <w:unhideWhenUsed/>
    <w:rsid w:val="007D106B"/>
    <w:pPr>
      <w:tabs>
        <w:tab w:val="center" w:pos="4513"/>
        <w:tab w:val="right" w:pos="9026"/>
      </w:tabs>
    </w:pPr>
  </w:style>
  <w:style w:type="character" w:customStyle="1" w:styleId="HeaderChar">
    <w:name w:val="Header Char"/>
    <w:basedOn w:val="DefaultParagraphFont"/>
    <w:link w:val="Header"/>
    <w:uiPriority w:val="99"/>
    <w:rsid w:val="007D106B"/>
  </w:style>
  <w:style w:type="paragraph" w:styleId="Footer">
    <w:name w:val="footer"/>
    <w:basedOn w:val="Normal"/>
    <w:link w:val="FooterChar"/>
    <w:uiPriority w:val="99"/>
    <w:unhideWhenUsed/>
    <w:rsid w:val="007D106B"/>
    <w:pPr>
      <w:tabs>
        <w:tab w:val="center" w:pos="4513"/>
        <w:tab w:val="right" w:pos="9026"/>
      </w:tabs>
    </w:pPr>
  </w:style>
  <w:style w:type="character" w:customStyle="1" w:styleId="FooterChar">
    <w:name w:val="Footer Char"/>
    <w:basedOn w:val="DefaultParagraphFont"/>
    <w:link w:val="Footer"/>
    <w:uiPriority w:val="99"/>
    <w:rsid w:val="007D1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61A01-6782-4628-AA2D-F62B340DD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O'Neill</dc:creator>
  <cp:lastModifiedBy>Philippa K. Rich</cp:lastModifiedBy>
  <cp:revision>9</cp:revision>
  <cp:lastPrinted>2016-09-14T13:46:00Z</cp:lastPrinted>
  <dcterms:created xsi:type="dcterms:W3CDTF">2016-09-14T13:46:00Z</dcterms:created>
  <dcterms:modified xsi:type="dcterms:W3CDTF">2019-06-10T13:19:00Z</dcterms:modified>
</cp:coreProperties>
</file>